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EC" w:rsidRPr="000C74B0" w:rsidRDefault="00547BEC" w:rsidP="006737B4">
      <w:pPr>
        <w:pStyle w:val="ListParagraph"/>
        <w:ind w:left="0"/>
        <w:rPr>
          <w:rFonts w:ascii="Georgia" w:hAnsi="Georgia"/>
          <w:b/>
          <w:bCs/>
          <w:color w:val="1A6D96"/>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black_trans" style="position:absolute;margin-left:333.7pt;margin-top:-48.75pt;width:2in;height:31.5pt;z-index:-251658240;visibility:visible" wrapcoords="8325 0 1012 2571 -112 3600 -112 16457 112 17486 11925 21086 14400 21086 15188 21086 15638 21086 21600 16971 21488 8229 19350 0 8325 0">
            <v:imagedata r:id="rId5" o:title=""/>
            <w10:wrap type="tight"/>
          </v:shape>
        </w:pict>
      </w:r>
      <w:r w:rsidRPr="000C74B0">
        <w:rPr>
          <w:rFonts w:ascii="Georgia" w:hAnsi="Georgia"/>
          <w:b/>
          <w:bCs/>
          <w:color w:val="1A6D96"/>
          <w:sz w:val="44"/>
          <w:szCs w:val="44"/>
        </w:rPr>
        <w:t>Social Psychology</w:t>
      </w:r>
    </w:p>
    <w:p w:rsidR="00547BEC" w:rsidRPr="00B74C8C" w:rsidRDefault="00547BEC" w:rsidP="006737B4">
      <w:pPr>
        <w:rPr>
          <w:rFonts w:ascii="Lucida Sans" w:hAnsi="Lucida Sans"/>
          <w:color w:val="0098C3"/>
          <w:sz w:val="28"/>
          <w:szCs w:val="28"/>
          <w:u w:val="single"/>
        </w:rPr>
      </w:pPr>
      <w:r w:rsidRPr="00B74C8C">
        <w:rPr>
          <w:rFonts w:ascii="Lucida Sans" w:hAnsi="Lucida Sans"/>
          <w:color w:val="0098C3"/>
          <w:sz w:val="28"/>
          <w:szCs w:val="28"/>
          <w:u w:val="single"/>
        </w:rPr>
        <w:t xml:space="preserve">Job Summary </w:t>
      </w:r>
    </w:p>
    <w:p w:rsidR="00547BEC" w:rsidRPr="009F19B2" w:rsidRDefault="00547BEC" w:rsidP="006737B4">
      <w:pPr>
        <w:pStyle w:val="ListParagraph"/>
        <w:ind w:left="0"/>
        <w:rPr>
          <w:rFonts w:ascii="Lucida Sans" w:hAnsi="Lucida Sans"/>
        </w:rPr>
      </w:pPr>
      <w:r w:rsidRPr="009F19B2">
        <w:rPr>
          <w:rFonts w:ascii="Lucida Sans" w:hAnsi="Lucida Sans"/>
        </w:rPr>
        <w:t>As a Social Psychologist you will apply psychologi</w:t>
      </w:r>
      <w:r>
        <w:rPr>
          <w:rFonts w:ascii="Lucida Sans" w:hAnsi="Lucida Sans"/>
        </w:rPr>
        <w:t>cal theory of how people’s</w:t>
      </w:r>
      <w:r w:rsidRPr="009F19B2">
        <w:rPr>
          <w:rFonts w:ascii="Lucida Sans" w:hAnsi="Lucida Sans"/>
        </w:rPr>
        <w:t xml:space="preserve"> thoughts, feelings and behaviour are influenced by social context</w:t>
      </w:r>
      <w:r>
        <w:rPr>
          <w:rFonts w:ascii="Lucida Sans" w:hAnsi="Lucida Sans"/>
        </w:rPr>
        <w:t>s</w:t>
      </w:r>
      <w:r w:rsidRPr="009F19B2">
        <w:rPr>
          <w:rFonts w:ascii="Lucida Sans" w:hAnsi="Lucida Sans"/>
        </w:rPr>
        <w:t xml:space="preserve"> (eg: groups and relationships). You </w:t>
      </w:r>
      <w:r>
        <w:rPr>
          <w:rFonts w:ascii="Lucida Sans" w:hAnsi="Lucida Sans"/>
        </w:rPr>
        <w:t xml:space="preserve">might </w:t>
      </w:r>
      <w:r w:rsidRPr="009F19B2">
        <w:rPr>
          <w:rFonts w:ascii="Lucida Sans" w:hAnsi="Lucida Sans"/>
        </w:rPr>
        <w:t xml:space="preserve">also study </w:t>
      </w:r>
      <w:r>
        <w:rPr>
          <w:rFonts w:ascii="Lucida Sans" w:hAnsi="Lucida Sans"/>
        </w:rPr>
        <w:t>individuals’</w:t>
      </w:r>
      <w:r w:rsidRPr="009F19B2">
        <w:rPr>
          <w:rFonts w:ascii="Lucida Sans" w:hAnsi="Lucida Sans"/>
        </w:rPr>
        <w:t xml:space="preserve"> attitudes, goals, incentives and social norms. </w:t>
      </w:r>
      <w:r>
        <w:rPr>
          <w:rFonts w:ascii="Lucida Sans" w:hAnsi="Lucida Sans"/>
        </w:rPr>
        <w:br/>
      </w:r>
    </w:p>
    <w:p w:rsidR="00547BEC" w:rsidRDefault="00547BEC" w:rsidP="007B43FE">
      <w:pPr>
        <w:pStyle w:val="ListParagraph"/>
        <w:ind w:left="0"/>
        <w:rPr>
          <w:rFonts w:ascii="Lucida Sans" w:hAnsi="Lucida Sans"/>
        </w:rPr>
      </w:pPr>
      <w:r>
        <w:rPr>
          <w:noProof/>
        </w:rPr>
        <w:pict>
          <v:shape id="Picture 13" o:spid="_x0000_s1027" type="#_x0000_t75" alt="how-to-build-relationships-with-customers" style="position:absolute;margin-left:245.95pt;margin-top:4.6pt;width:218.3pt;height:145.45pt;z-index:-251659264;visibility:visible" wrapcoords="-74 0 -74 21489 21600 21489 21600 0 -74 0">
            <v:imagedata r:id="rId6" o:title=""/>
            <w10:wrap type="tight"/>
          </v:shape>
        </w:pict>
      </w:r>
      <w:r w:rsidRPr="009F19B2">
        <w:rPr>
          <w:rFonts w:ascii="Lucida Sans" w:hAnsi="Lucida Sans"/>
        </w:rPr>
        <w:t>Individuals who want to become Social Psychologists do not have a set career pathway like the other fie</w:t>
      </w:r>
      <w:r>
        <w:rPr>
          <w:rFonts w:ascii="Lucida Sans" w:hAnsi="Lucida Sans"/>
        </w:rPr>
        <w:t>lds of psychology. To become a Social P</w:t>
      </w:r>
      <w:r w:rsidRPr="009F19B2">
        <w:rPr>
          <w:rFonts w:ascii="Lucida Sans" w:hAnsi="Lucida Sans"/>
        </w:rPr>
        <w:t xml:space="preserve">sychologist it often involves doing </w:t>
      </w:r>
      <w:r>
        <w:rPr>
          <w:rFonts w:ascii="Lucida Sans" w:hAnsi="Lucida Sans"/>
        </w:rPr>
        <w:t xml:space="preserve">research into that area. </w:t>
      </w:r>
    </w:p>
    <w:p w:rsidR="00547BEC" w:rsidRDefault="00547BEC" w:rsidP="00377D3C">
      <w:pPr>
        <w:pStyle w:val="ListParagraph"/>
        <w:ind w:left="0"/>
        <w:rPr>
          <w:rFonts w:ascii="Lucida Sans" w:hAnsi="Lucida Sans"/>
        </w:rPr>
      </w:pPr>
    </w:p>
    <w:p w:rsidR="00547BEC" w:rsidRDefault="00547BEC" w:rsidP="007B43FE">
      <w:pPr>
        <w:pStyle w:val="ListParagraph"/>
        <w:ind w:left="0"/>
        <w:rPr>
          <w:rFonts w:ascii="Lucida Sans" w:hAnsi="Lucida Sans"/>
        </w:rPr>
      </w:pPr>
      <w:r>
        <w:rPr>
          <w:rFonts w:ascii="Lucida Sans" w:hAnsi="Lucida Sans"/>
        </w:rPr>
        <w:t>You can take the role of:</w:t>
      </w:r>
    </w:p>
    <w:p w:rsidR="00547BEC" w:rsidRDefault="00547BEC" w:rsidP="00377D3C">
      <w:pPr>
        <w:pStyle w:val="ListParagraph"/>
        <w:numPr>
          <w:ilvl w:val="0"/>
          <w:numId w:val="4"/>
        </w:numPr>
        <w:rPr>
          <w:rFonts w:ascii="Lucida Sans" w:hAnsi="Lucida Sans"/>
        </w:rPr>
      </w:pPr>
      <w:r>
        <w:rPr>
          <w:rFonts w:ascii="Lucida Sans" w:hAnsi="Lucida Sans"/>
        </w:rPr>
        <w:t>A lecturer</w:t>
      </w:r>
    </w:p>
    <w:p w:rsidR="00547BEC" w:rsidRDefault="00547BEC" w:rsidP="007B43FE">
      <w:pPr>
        <w:pStyle w:val="ListParagraph"/>
        <w:numPr>
          <w:ilvl w:val="0"/>
          <w:numId w:val="4"/>
        </w:numPr>
        <w:rPr>
          <w:rFonts w:ascii="Lucida Sans" w:hAnsi="Lucida Sans"/>
        </w:rPr>
      </w:pPr>
      <w:r>
        <w:rPr>
          <w:rFonts w:ascii="Lucida Sans" w:hAnsi="Lucida Sans"/>
        </w:rPr>
        <w:t>An independent researcher for universities (publishing research in academic journals)</w:t>
      </w:r>
    </w:p>
    <w:p w:rsidR="00547BEC" w:rsidRDefault="00547BEC" w:rsidP="00377D3C">
      <w:pPr>
        <w:pStyle w:val="ListParagraph"/>
        <w:numPr>
          <w:ilvl w:val="0"/>
          <w:numId w:val="4"/>
        </w:numPr>
        <w:rPr>
          <w:rFonts w:ascii="Lucida Sans" w:hAnsi="Lucida Sans"/>
        </w:rPr>
      </w:pPr>
      <w:r>
        <w:rPr>
          <w:rFonts w:ascii="Lucida Sans" w:hAnsi="Lucida Sans"/>
        </w:rPr>
        <w:t>W</w:t>
      </w:r>
      <w:r w:rsidRPr="009F19B2">
        <w:rPr>
          <w:rFonts w:ascii="Lucida Sans" w:hAnsi="Lucida Sans"/>
        </w:rPr>
        <w:t>ork</w:t>
      </w:r>
      <w:r>
        <w:rPr>
          <w:rFonts w:ascii="Lucida Sans" w:hAnsi="Lucida Sans"/>
        </w:rPr>
        <w:t>ing</w:t>
      </w:r>
      <w:r w:rsidRPr="009F19B2">
        <w:rPr>
          <w:rFonts w:ascii="Lucida Sans" w:hAnsi="Lucida Sans"/>
        </w:rPr>
        <w:t xml:space="preserve"> for businesses or organisations in pin-pointing best target groups and carrying out market resea</w:t>
      </w:r>
      <w:r>
        <w:rPr>
          <w:rFonts w:ascii="Lucida Sans" w:hAnsi="Lucida Sans"/>
        </w:rPr>
        <w:t>rch</w:t>
      </w:r>
    </w:p>
    <w:p w:rsidR="00547BEC" w:rsidRDefault="00547BEC" w:rsidP="00377D3C">
      <w:pPr>
        <w:pStyle w:val="ListParagraph"/>
        <w:numPr>
          <w:ilvl w:val="0"/>
          <w:numId w:val="4"/>
        </w:numPr>
        <w:rPr>
          <w:rFonts w:ascii="Lucida Sans" w:hAnsi="Lucida Sans"/>
        </w:rPr>
      </w:pPr>
      <w:r w:rsidRPr="00377D3C">
        <w:rPr>
          <w:rFonts w:ascii="Lucida Sans" w:hAnsi="Lucida Sans"/>
        </w:rPr>
        <w:t>Consultation and research for companies. This could be working as a statistician analysing and organising data sets, questionnaire development or research design</w:t>
      </w:r>
    </w:p>
    <w:p w:rsidR="00547BEC" w:rsidRPr="00377D3C" w:rsidRDefault="00547BEC" w:rsidP="00377D3C">
      <w:pPr>
        <w:pStyle w:val="ListParagraph"/>
        <w:numPr>
          <w:ilvl w:val="0"/>
          <w:numId w:val="4"/>
        </w:numPr>
        <w:rPr>
          <w:rFonts w:ascii="Lucida Sans" w:hAnsi="Lucida Sans"/>
        </w:rPr>
      </w:pPr>
      <w:r>
        <w:rPr>
          <w:rFonts w:ascii="Lucida Sans" w:hAnsi="Lucida Sans"/>
        </w:rPr>
        <w:t>Media Consultant</w:t>
      </w:r>
    </w:p>
    <w:p w:rsidR="00547BEC" w:rsidRPr="00B74C8C" w:rsidRDefault="00547BEC" w:rsidP="006737B4">
      <w:pPr>
        <w:rPr>
          <w:rFonts w:ascii="Lucida Sans" w:hAnsi="Lucida Sans"/>
          <w:color w:val="A3A86B"/>
          <w:sz w:val="28"/>
          <w:szCs w:val="28"/>
          <w:u w:val="single"/>
        </w:rPr>
      </w:pPr>
      <w:r w:rsidRPr="00B74C8C">
        <w:rPr>
          <w:rFonts w:ascii="Lucida Sans" w:hAnsi="Lucida Sans"/>
          <w:color w:val="A3A86B"/>
          <w:sz w:val="28"/>
          <w:szCs w:val="28"/>
          <w:u w:val="single"/>
        </w:rPr>
        <w:t xml:space="preserve">Qualifications – How do I become a </w:t>
      </w:r>
      <w:r>
        <w:rPr>
          <w:rFonts w:ascii="Lucida Sans" w:hAnsi="Lucida Sans"/>
          <w:color w:val="A3A86B"/>
          <w:sz w:val="28"/>
          <w:szCs w:val="28"/>
          <w:u w:val="single"/>
        </w:rPr>
        <w:t>Social Psychologist?</w:t>
      </w:r>
    </w:p>
    <w:p w:rsidR="00547BEC" w:rsidRPr="00DC2853" w:rsidRDefault="00547BEC" w:rsidP="006737B4">
      <w:pPr>
        <w:pStyle w:val="ListParagraph"/>
        <w:ind w:left="360"/>
        <w:rPr>
          <w:rFonts w:ascii="Lucida Sans" w:hAnsi="Lucida Sans"/>
          <w:color w:val="C32F72"/>
          <w:u w:val="single"/>
        </w:rPr>
      </w:pPr>
    </w:p>
    <w:p w:rsidR="00547BEC" w:rsidRPr="009F19B2" w:rsidRDefault="00547BEC" w:rsidP="006737B4">
      <w:pPr>
        <w:pStyle w:val="ListParagraph"/>
        <w:numPr>
          <w:ilvl w:val="0"/>
          <w:numId w:val="1"/>
        </w:numPr>
        <w:rPr>
          <w:rFonts w:ascii="Lucida Sans" w:hAnsi="Lucida Sans"/>
          <w:u w:val="single"/>
        </w:rPr>
      </w:pPr>
      <w:r w:rsidRPr="009F19B2">
        <w:rPr>
          <w:rFonts w:ascii="Lucida Sans" w:hAnsi="Lucida Sans"/>
        </w:rPr>
        <w:t>You will need a</w:t>
      </w:r>
      <w:r>
        <w:rPr>
          <w:rFonts w:ascii="Lucida Sans" w:hAnsi="Lucida Sans"/>
        </w:rPr>
        <w:t xml:space="preserve"> 3-year</w:t>
      </w:r>
      <w:r w:rsidRPr="009F19B2">
        <w:rPr>
          <w:rFonts w:ascii="Lucida Sans" w:hAnsi="Lucida Sans"/>
        </w:rPr>
        <w:t xml:space="preserve"> degree in Psychology that the British Psychological Society accredits. This gives you a </w:t>
      </w:r>
      <w:r w:rsidRPr="009F19B2">
        <w:rPr>
          <w:rFonts w:ascii="Lucida Sans" w:hAnsi="Lucida Sans"/>
          <w:b/>
          <w:bCs/>
        </w:rPr>
        <w:t>GBC</w:t>
      </w:r>
      <w:r w:rsidRPr="009F19B2">
        <w:rPr>
          <w:rFonts w:ascii="Lucida Sans" w:hAnsi="Lucida Sans"/>
        </w:rPr>
        <w:t xml:space="preserve"> (</w:t>
      </w:r>
      <w:r w:rsidRPr="009F19B2">
        <w:rPr>
          <w:rFonts w:ascii="Lucida Sans" w:hAnsi="Lucida Sans"/>
          <w:b/>
          <w:bCs/>
        </w:rPr>
        <w:t>G</w:t>
      </w:r>
      <w:r w:rsidRPr="009F19B2">
        <w:rPr>
          <w:rFonts w:ascii="Lucida Sans" w:hAnsi="Lucida Sans"/>
        </w:rPr>
        <w:t xml:space="preserve">raduate </w:t>
      </w:r>
      <w:r w:rsidRPr="009F19B2">
        <w:rPr>
          <w:rFonts w:ascii="Lucida Sans" w:hAnsi="Lucida Sans"/>
          <w:b/>
          <w:bCs/>
        </w:rPr>
        <w:t>B</w:t>
      </w:r>
      <w:r w:rsidRPr="009F19B2">
        <w:rPr>
          <w:rFonts w:ascii="Lucida Sans" w:hAnsi="Lucida Sans"/>
        </w:rPr>
        <w:t xml:space="preserve">asis for </w:t>
      </w:r>
      <w:r w:rsidRPr="009F19B2">
        <w:rPr>
          <w:rFonts w:ascii="Lucida Sans" w:hAnsi="Lucida Sans"/>
          <w:b/>
          <w:bCs/>
        </w:rPr>
        <w:t>C</w:t>
      </w:r>
      <w:r w:rsidRPr="009F19B2">
        <w:rPr>
          <w:rFonts w:ascii="Lucida Sans" w:hAnsi="Lucida Sans"/>
        </w:rPr>
        <w:t>hartered Membership of BPS)</w:t>
      </w:r>
      <w:r>
        <w:rPr>
          <w:rFonts w:ascii="Lucida Sans" w:hAnsi="Lucida Sans"/>
        </w:rPr>
        <w:t>.</w:t>
      </w:r>
    </w:p>
    <w:p w:rsidR="00547BEC" w:rsidRPr="009F19B2" w:rsidRDefault="00547BEC" w:rsidP="006737B4">
      <w:pPr>
        <w:numPr>
          <w:ilvl w:val="0"/>
          <w:numId w:val="1"/>
        </w:numPr>
        <w:rPr>
          <w:rFonts w:ascii="Lucida Sans" w:hAnsi="Lucida Sans"/>
        </w:rPr>
      </w:pPr>
      <w:r>
        <w:rPr>
          <w:rFonts w:ascii="Lucida Sans" w:hAnsi="Lucida Sans"/>
        </w:rPr>
        <w:t>You will need to complete an a</w:t>
      </w:r>
      <w:r w:rsidRPr="009F19B2">
        <w:rPr>
          <w:rFonts w:ascii="Lucida Sans" w:hAnsi="Lucida Sans"/>
        </w:rPr>
        <w:t>ccredited Doctorate in Social Psychology because it prepares graduates to be an independent researcher in the area. Accomplishment of a Doctorate will lead to eligibility as a Chartered Psychologist.</w:t>
      </w:r>
    </w:p>
    <w:p w:rsidR="00547BEC" w:rsidRPr="009F19B2" w:rsidRDefault="00547BEC" w:rsidP="006737B4">
      <w:pPr>
        <w:numPr>
          <w:ilvl w:val="0"/>
          <w:numId w:val="3"/>
        </w:numPr>
        <w:rPr>
          <w:rFonts w:ascii="Lucida Sans" w:hAnsi="Lucida Sans"/>
        </w:rPr>
      </w:pPr>
      <w:r w:rsidRPr="009F19B2">
        <w:rPr>
          <w:rFonts w:ascii="Lucida Sans" w:hAnsi="Lucida Sans"/>
        </w:rPr>
        <w:t xml:space="preserve">The </w:t>
      </w:r>
      <w:smartTag w:uri="urn:schemas-microsoft-com:office:smarttags" w:element="place">
        <w:smartTag w:uri="urn:schemas-microsoft-com:office:smarttags" w:element="PlaceType">
          <w:r w:rsidRPr="009F19B2">
            <w:rPr>
              <w:rFonts w:ascii="Lucida Sans" w:hAnsi="Lucida Sans"/>
            </w:rPr>
            <w:t>University</w:t>
          </w:r>
        </w:smartTag>
        <w:r w:rsidRPr="009F19B2">
          <w:rPr>
            <w:rFonts w:ascii="Lucida Sans" w:hAnsi="Lucida Sans"/>
          </w:rPr>
          <w:t xml:space="preserve"> of </w:t>
        </w:r>
        <w:smartTag w:uri="urn:schemas-microsoft-com:office:smarttags" w:element="PlaceName">
          <w:r w:rsidRPr="009F19B2">
            <w:rPr>
              <w:rFonts w:ascii="Lucida Sans" w:hAnsi="Lucida Sans"/>
            </w:rPr>
            <w:t>Southampton</w:t>
          </w:r>
        </w:smartTag>
      </w:smartTag>
      <w:r>
        <w:rPr>
          <w:rFonts w:ascii="Lucida Sans" w:hAnsi="Lucida Sans"/>
        </w:rPr>
        <w:t xml:space="preserve"> offers a Masters (MS</w:t>
      </w:r>
      <w:r w:rsidRPr="009F19B2">
        <w:rPr>
          <w:rFonts w:ascii="Lucida Sans" w:hAnsi="Lucida Sans"/>
        </w:rPr>
        <w:t>c</w:t>
      </w:r>
      <w:r>
        <w:rPr>
          <w:rFonts w:ascii="Lucida Sans" w:hAnsi="Lucida Sans"/>
        </w:rPr>
        <w:t>)</w:t>
      </w:r>
      <w:r w:rsidRPr="009F19B2">
        <w:rPr>
          <w:rFonts w:ascii="Lucida Sans" w:hAnsi="Lucida Sans"/>
        </w:rPr>
        <w:t xml:space="preserve"> in Research Methods in Psychology - </w:t>
      </w:r>
      <w:hyperlink r:id="rId7" w:history="1">
        <w:r w:rsidRPr="007B43FE">
          <w:rPr>
            <w:rStyle w:val="Hyperlink"/>
            <w:rFonts w:ascii="Lucida Sans" w:hAnsi="Lucida Sans" w:cs="Arial"/>
            <w:color w:val="51626F"/>
            <w:u w:val="none"/>
          </w:rPr>
          <w:t>http://www.soton.ac.uk/postgraduate/pgstudy/programmes/psychology/msc_research_methods_psychology.html</w:t>
        </w:r>
      </w:hyperlink>
      <w:r w:rsidRPr="007B43FE">
        <w:rPr>
          <w:rFonts w:ascii="Lucida Sans" w:hAnsi="Lucida Sans"/>
          <w:color w:val="51626F"/>
        </w:rPr>
        <w:t>.</w:t>
      </w:r>
      <w:r>
        <w:rPr>
          <w:rFonts w:ascii="Lucida Sans" w:hAnsi="Lucida Sans"/>
        </w:rPr>
        <w:t xml:space="preserve"> This is perfect grounding for a Doctorate, and at </w:t>
      </w:r>
      <w:smartTag w:uri="urn:schemas-microsoft-com:office:smarttags" w:element="place">
        <w:r>
          <w:rPr>
            <w:rFonts w:ascii="Lucida Sans" w:hAnsi="Lucida Sans"/>
          </w:rPr>
          <w:t>Southampton</w:t>
        </w:r>
      </w:smartTag>
      <w:r>
        <w:rPr>
          <w:rFonts w:ascii="Lucida Sans" w:hAnsi="Lucida Sans"/>
        </w:rPr>
        <w:t xml:space="preserve"> we have a team of Social Psychologists who can supervise your work in a relevant area. </w:t>
      </w:r>
      <w:r w:rsidRPr="008015B3">
        <w:rPr>
          <w:rFonts w:ascii="Lucida Sans" w:hAnsi="Lucida Sans"/>
          <w:color w:val="51626F"/>
        </w:rPr>
        <w:t>http://www.soton.ac.uk/psychology/research/groups/centre_for_research_on_self_and_identity.page</w:t>
      </w:r>
    </w:p>
    <w:p w:rsidR="00547BEC" w:rsidRPr="00B74C8C" w:rsidRDefault="00547BEC" w:rsidP="006737B4">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547BEC" w:rsidRPr="009F19B2" w:rsidRDefault="00547BEC" w:rsidP="006737B4">
      <w:pPr>
        <w:rPr>
          <w:rFonts w:ascii="Lucida Sans" w:hAnsi="Lucida Sans"/>
        </w:rPr>
      </w:pPr>
      <w:r w:rsidRPr="009F19B2">
        <w:rPr>
          <w:rFonts w:ascii="Lucida Sans" w:hAnsi="Lucida Sans"/>
        </w:rPr>
        <w:t xml:space="preserve">Work experience alongside researchers may be just as important to a postgraduate selector as your degree. </w:t>
      </w:r>
    </w:p>
    <w:p w:rsidR="00547BEC" w:rsidRDefault="00547BEC" w:rsidP="006737B4">
      <w:pPr>
        <w:rPr>
          <w:rFonts w:ascii="Lucida Sans" w:hAnsi="Lucida Sans"/>
        </w:rPr>
      </w:pPr>
      <w:r w:rsidRPr="009F19B2">
        <w:rPr>
          <w:rFonts w:ascii="Lucida Sans" w:hAnsi="Lucida Sans"/>
        </w:rPr>
        <w:t xml:space="preserve">The following are opportunities of relevant work experience; some include </w:t>
      </w:r>
      <w:r>
        <w:rPr>
          <w:rFonts w:ascii="Lucida Sans" w:hAnsi="Lucida Sans"/>
        </w:rPr>
        <w:t>jobs in the local area:</w:t>
      </w:r>
    </w:p>
    <w:p w:rsidR="00547BEC" w:rsidRDefault="00547BEC" w:rsidP="006737B4">
      <w:pPr>
        <w:pStyle w:val="ListParagraph"/>
        <w:numPr>
          <w:ilvl w:val="0"/>
          <w:numId w:val="2"/>
        </w:numPr>
        <w:rPr>
          <w:rFonts w:ascii="Lucida Sans" w:hAnsi="Lucida Sans"/>
        </w:rPr>
      </w:pPr>
      <w:r w:rsidRPr="0082779E">
        <w:rPr>
          <w:rFonts w:ascii="Lucida Sans" w:hAnsi="Lucida Sans"/>
        </w:rPr>
        <w:t>Any role that allows you to enhance your interpersonal and communication skills with diverse people will be of particular benefit because it will further your understanding of how people act in a variety of different contexts. Good organisational skills is also key, this is needed for tasks such as conducting studies and running the labs</w:t>
      </w:r>
      <w:r>
        <w:rPr>
          <w:rFonts w:ascii="Lucida Sans" w:hAnsi="Lucida Sans"/>
        </w:rPr>
        <w:t>.</w:t>
      </w:r>
    </w:p>
    <w:p w:rsidR="00547BEC" w:rsidRPr="0082779E" w:rsidRDefault="00547BEC" w:rsidP="0082779E">
      <w:pPr>
        <w:pStyle w:val="ListParagraph"/>
        <w:rPr>
          <w:rFonts w:ascii="Lucida Sans" w:hAnsi="Lucida Sans"/>
        </w:rPr>
      </w:pPr>
    </w:p>
    <w:p w:rsidR="00547BEC" w:rsidRDefault="00547BEC" w:rsidP="006737B4">
      <w:pPr>
        <w:pStyle w:val="ListParagraph"/>
        <w:numPr>
          <w:ilvl w:val="0"/>
          <w:numId w:val="2"/>
        </w:numPr>
        <w:rPr>
          <w:rFonts w:ascii="Lucida Sans" w:hAnsi="Lucida Sans"/>
        </w:rPr>
      </w:pPr>
      <w:r w:rsidRPr="009F19B2">
        <w:rPr>
          <w:rFonts w:ascii="Lucida Sans" w:hAnsi="Lucida Sans"/>
        </w:rPr>
        <w:t xml:space="preserve">The </w:t>
      </w:r>
      <w:smartTag w:uri="urn:schemas-microsoft-com:office:smarttags" w:element="PlaceType">
        <w:smartTag w:uri="urn:schemas-microsoft-com:office:smarttags" w:element="place">
          <w:r w:rsidRPr="009F19B2">
            <w:rPr>
              <w:rFonts w:ascii="Lucida Sans" w:hAnsi="Lucida Sans"/>
            </w:rPr>
            <w:t>University</w:t>
          </w:r>
        </w:smartTag>
        <w:r w:rsidRPr="009F19B2">
          <w:rPr>
            <w:rFonts w:ascii="Lucida Sans" w:hAnsi="Lucida Sans"/>
          </w:rPr>
          <w:t xml:space="preserve"> of </w:t>
        </w:r>
        <w:smartTag w:uri="urn:schemas-microsoft-com:office:smarttags" w:element="PlaceName">
          <w:r w:rsidRPr="009F19B2">
            <w:rPr>
              <w:rFonts w:ascii="Lucida Sans" w:hAnsi="Lucida Sans"/>
            </w:rPr>
            <w:t>Southampton</w:t>
          </w:r>
        </w:smartTag>
      </w:smartTag>
      <w:r w:rsidRPr="009F19B2">
        <w:rPr>
          <w:rFonts w:ascii="Lucida Sans" w:hAnsi="Lucida Sans"/>
        </w:rPr>
        <w:t xml:space="preserve"> runs a programme for a Voluntary Research Assistant (VRA). This is unpaid and usually runs over the summer</w:t>
      </w:r>
      <w:r>
        <w:rPr>
          <w:rFonts w:ascii="Lucida Sans" w:hAnsi="Lucida Sans"/>
        </w:rPr>
        <w:t xml:space="preserve"> or a few hours a week during term time</w:t>
      </w:r>
      <w:r w:rsidRPr="009F19B2">
        <w:rPr>
          <w:rFonts w:ascii="Lucida Sans" w:hAnsi="Lucida Sans"/>
        </w:rPr>
        <w:t>. It is a great opportunity to increase your chances of achieving a place on a post graduate course. In addition, the researchers could writ</w:t>
      </w:r>
      <w:r>
        <w:rPr>
          <w:rFonts w:ascii="Lucida Sans" w:hAnsi="Lucida Sans"/>
        </w:rPr>
        <w:t>e a letter of reference for you.</w:t>
      </w:r>
    </w:p>
    <w:p w:rsidR="00547BEC" w:rsidRDefault="00547BEC" w:rsidP="006737B4">
      <w:pPr>
        <w:numPr>
          <w:ilvl w:val="0"/>
          <w:numId w:val="2"/>
        </w:numPr>
        <w:rPr>
          <w:rFonts w:ascii="Lucida Sans" w:hAnsi="Lucida Sans"/>
        </w:rPr>
      </w:pPr>
      <w:smartTag w:uri="urn:schemas-microsoft-com:office:smarttags" w:element="place">
        <w:r w:rsidRPr="009F19B2">
          <w:rPr>
            <w:rFonts w:ascii="Lucida Sans" w:hAnsi="Lucida Sans"/>
          </w:rPr>
          <w:t>Southampton</w:t>
        </w:r>
      </w:smartTag>
      <w:r w:rsidRPr="009F19B2">
        <w:rPr>
          <w:rFonts w:ascii="Lucida Sans" w:hAnsi="Lucida Sans"/>
        </w:rPr>
        <w:t xml:space="preserve"> City Council Volunteering Opportunities - </w:t>
      </w:r>
      <w:r w:rsidRPr="00E128F8">
        <w:rPr>
          <w:rFonts w:ascii="Lucida Sans" w:hAnsi="Lucida Sans"/>
          <w:color w:val="51626F"/>
        </w:rPr>
        <w:t>http://www.southampton.gov.uk/living/adult-care/dayservices/volunteeringopps.aspx</w:t>
      </w:r>
      <w:r w:rsidRPr="009F19B2">
        <w:rPr>
          <w:rFonts w:ascii="Lucida Sans" w:hAnsi="Lucida Sans"/>
        </w:rPr>
        <w:t xml:space="preserve">  </w:t>
      </w:r>
    </w:p>
    <w:p w:rsidR="00547BEC" w:rsidRDefault="00547BEC" w:rsidP="006737B4">
      <w:pPr>
        <w:pStyle w:val="ListParagraph"/>
        <w:numPr>
          <w:ilvl w:val="0"/>
          <w:numId w:val="2"/>
        </w:numPr>
        <w:rPr>
          <w:rFonts w:ascii="Lucida Sans" w:hAnsi="Lucida Sans"/>
        </w:rPr>
      </w:pPr>
      <w:r w:rsidRPr="009F19B2">
        <w:rPr>
          <w:rFonts w:ascii="Lucida Sans" w:hAnsi="Lucida Sans"/>
        </w:rPr>
        <w:t xml:space="preserve">The British Psychological Society offers a Summer Research Assistantship for undergraduates before the start of their final year. The research project typically lasts around 6-8 weeks and it provides the students with a stipend of £200 per week. Up to 10 places are available each year- </w:t>
      </w:r>
      <w:hyperlink r:id="rId8" w:history="1">
        <w:r w:rsidRPr="00E128F8">
          <w:rPr>
            <w:rStyle w:val="Hyperlink"/>
            <w:rFonts w:ascii="Lucida Sans" w:hAnsi="Lucida Sans" w:cs="Arial"/>
            <w:color w:val="51626F"/>
            <w:u w:val="none"/>
          </w:rPr>
          <w:t>http://www.bps.org.uk/what-we-do/awards-grants/undergraduate-research-assistantship-scheme/undergraduate-research-assistan</w:t>
        </w:r>
      </w:hyperlink>
      <w:r>
        <w:rPr>
          <w:color w:val="51626F"/>
        </w:rPr>
        <w:br/>
      </w:r>
    </w:p>
    <w:p w:rsidR="00547BEC" w:rsidRPr="00B74C8C" w:rsidRDefault="00547BEC" w:rsidP="006737B4">
      <w:pPr>
        <w:pStyle w:val="ListParagraph"/>
        <w:ind w:left="0"/>
        <w:rPr>
          <w:rFonts w:ascii="Lucida Sans" w:hAnsi="Lucida Sans"/>
          <w:b/>
          <w:bCs/>
        </w:rPr>
      </w:pPr>
      <w:r w:rsidRPr="00B74C8C">
        <w:rPr>
          <w:rFonts w:ascii="Lucida Sans" w:hAnsi="Lucida Sans"/>
          <w:b/>
          <w:bCs/>
        </w:rPr>
        <w:t>If you are working with children or sensitive information you will need a CRB check</w:t>
      </w:r>
      <w:r>
        <w:rPr>
          <w:rFonts w:ascii="Lucida Sans" w:hAnsi="Lucida Sans"/>
          <w:b/>
          <w:bCs/>
        </w:rPr>
        <w:t>.</w:t>
      </w:r>
    </w:p>
    <w:p w:rsidR="00547BEC" w:rsidRPr="009F19B2" w:rsidRDefault="00547BEC" w:rsidP="006737B4">
      <w:pPr>
        <w:pStyle w:val="ListParagraph"/>
        <w:ind w:left="0"/>
        <w:rPr>
          <w:rFonts w:ascii="Lucida Sans" w:hAnsi="Lucida Sans"/>
        </w:rPr>
      </w:pPr>
    </w:p>
    <w:p w:rsidR="00547BEC" w:rsidRDefault="00547BEC"/>
    <w:sectPr w:rsidR="00547BEC" w:rsidSect="007C2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78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0E44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62D4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5C7F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66B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E2DB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2CEB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9422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8889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CCA72A"/>
    <w:lvl w:ilvl="0">
      <w:start w:val="1"/>
      <w:numFmt w:val="bullet"/>
      <w:lvlText w:val=""/>
      <w:lvlJc w:val="left"/>
      <w:pPr>
        <w:tabs>
          <w:tab w:val="num" w:pos="360"/>
        </w:tabs>
        <w:ind w:left="360" w:hanging="360"/>
      </w:pPr>
      <w:rPr>
        <w:rFonts w:ascii="Symbol" w:hAnsi="Symbol" w:hint="default"/>
      </w:rPr>
    </w:lvl>
  </w:abstractNum>
  <w:abstractNum w:abstractNumId="10">
    <w:nsid w:val="0A2D1B0C"/>
    <w:multiLevelType w:val="hybridMultilevel"/>
    <w:tmpl w:val="936E60A2"/>
    <w:lvl w:ilvl="0" w:tplc="ADE00612">
      <w:start w:val="1"/>
      <w:numFmt w:val="decimal"/>
      <w:lvlText w:val="%1)"/>
      <w:lvlJc w:val="left"/>
      <w:pPr>
        <w:tabs>
          <w:tab w:val="num" w:pos="786"/>
        </w:tabs>
        <w:ind w:left="786" w:hanging="360"/>
      </w:pPr>
      <w:rPr>
        <w:rFonts w:ascii="Bookman Old Style" w:eastAsia="SimSun" w:hAnsi="Bookman Old Style" w:cs="Arial"/>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nsid w:val="124C1B8A"/>
    <w:multiLevelType w:val="hybridMultilevel"/>
    <w:tmpl w:val="5640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035F38"/>
    <w:multiLevelType w:val="hybridMultilevel"/>
    <w:tmpl w:val="43CE8D5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nsid w:val="71436DCE"/>
    <w:multiLevelType w:val="hybridMultilevel"/>
    <w:tmpl w:val="C22A708E"/>
    <w:lvl w:ilvl="0" w:tplc="08090001">
      <w:start w:val="1"/>
      <w:numFmt w:val="bullet"/>
      <w:lvlText w:val=""/>
      <w:lvlJc w:val="left"/>
      <w:pPr>
        <w:tabs>
          <w:tab w:val="num" w:pos="1506"/>
        </w:tabs>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7B4"/>
    <w:rsid w:val="000121DC"/>
    <w:rsid w:val="000C74B0"/>
    <w:rsid w:val="000D253B"/>
    <w:rsid w:val="00216D06"/>
    <w:rsid w:val="00301A62"/>
    <w:rsid w:val="00340B7A"/>
    <w:rsid w:val="00377D3C"/>
    <w:rsid w:val="004E3E98"/>
    <w:rsid w:val="00547BEC"/>
    <w:rsid w:val="00550636"/>
    <w:rsid w:val="00596381"/>
    <w:rsid w:val="00650C4E"/>
    <w:rsid w:val="00671BA8"/>
    <w:rsid w:val="006737B4"/>
    <w:rsid w:val="006929B8"/>
    <w:rsid w:val="00782F4A"/>
    <w:rsid w:val="007B43FE"/>
    <w:rsid w:val="007C2955"/>
    <w:rsid w:val="008015B3"/>
    <w:rsid w:val="0082779E"/>
    <w:rsid w:val="00974918"/>
    <w:rsid w:val="009F19B2"/>
    <w:rsid w:val="00B74C8C"/>
    <w:rsid w:val="00D067E5"/>
    <w:rsid w:val="00DC2853"/>
    <w:rsid w:val="00E128F8"/>
    <w:rsid w:val="00E526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B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37B4"/>
    <w:pPr>
      <w:ind w:left="720"/>
      <w:contextualSpacing/>
    </w:pPr>
  </w:style>
  <w:style w:type="character" w:styleId="Hyperlink">
    <w:name w:val="Hyperlink"/>
    <w:basedOn w:val="DefaultParagraphFont"/>
    <w:uiPriority w:val="99"/>
    <w:rsid w:val="006737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s.org.uk/what-we-do/awards-grants/undergraduate-research-assistantship-scheme/undergraduate-research-assistan" TargetMode="External"/><Relationship Id="rId3" Type="http://schemas.openxmlformats.org/officeDocument/2006/relationships/settings" Target="settings.xml"/><Relationship Id="rId7" Type="http://schemas.openxmlformats.org/officeDocument/2006/relationships/hyperlink" Target="http://www.soton.ac.uk/postgraduate/pgstudy/programmes/psychology/msc_research_methods_psycholog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Pages>
  <Words>541</Words>
  <Characters>3087</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6</cp:revision>
  <dcterms:created xsi:type="dcterms:W3CDTF">2011-08-17T08:47:00Z</dcterms:created>
  <dcterms:modified xsi:type="dcterms:W3CDTF">2011-08-26T11:59:00Z</dcterms:modified>
</cp:coreProperties>
</file>